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22F42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rFonts w:ascii="黑体" w:hAnsi="宋体" w:eastAsia="黑体" w:cs="黑体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</w:p>
    <w:tbl>
      <w:tblPr>
        <w:tblW w:w="9180" w:type="dxa"/>
        <w:tblInd w:w="93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456"/>
        <w:gridCol w:w="1416"/>
        <w:gridCol w:w="2256"/>
        <w:gridCol w:w="1635"/>
        <w:gridCol w:w="1481"/>
      </w:tblGrid>
      <w:tr w14:paraId="04D955A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E5687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乌海市减免低收入困难群体绿色生态安葬费用备案表</w:t>
            </w:r>
          </w:p>
        </w:tc>
      </w:tr>
      <w:tr w14:paraId="22EEA8A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D003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承办人姓名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CCC5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5038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1869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D710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与逝者关系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7760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3E5774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60D6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家庭住址</w:t>
            </w:r>
          </w:p>
        </w:tc>
        <w:tc>
          <w:tcPr>
            <w:tcW w:w="77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A211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F641E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5247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户籍地</w:t>
            </w:r>
          </w:p>
        </w:tc>
        <w:tc>
          <w:tcPr>
            <w:tcW w:w="46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574A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F60E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63B9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1F6434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642E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77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C42A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DFDDC9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B48E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逝者姓名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586A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45F5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1285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0595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6A08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CA60EA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AD02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家庭住址</w:t>
            </w:r>
          </w:p>
        </w:tc>
        <w:tc>
          <w:tcPr>
            <w:tcW w:w="77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FF77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799157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1A11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户籍地</w:t>
            </w:r>
          </w:p>
        </w:tc>
        <w:tc>
          <w:tcPr>
            <w:tcW w:w="77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F50D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AFA0A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F946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77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DB43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1D14F6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5654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2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38BB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□城市“低保”对象</w:t>
            </w:r>
          </w:p>
        </w:tc>
        <w:tc>
          <w:tcPr>
            <w:tcW w:w="48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B8EE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□公安允许火化无名尸体</w:t>
            </w:r>
          </w:p>
        </w:tc>
      </w:tr>
      <w:tr w14:paraId="5B4F09D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E308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5917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□农区“五保”对象</w:t>
            </w:r>
          </w:p>
        </w:tc>
        <w:tc>
          <w:tcPr>
            <w:tcW w:w="48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BD32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□城镇“三无”人员</w:t>
            </w:r>
          </w:p>
        </w:tc>
      </w:tr>
      <w:tr w14:paraId="311368D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B6A0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F3EB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□重点优抚对象</w:t>
            </w:r>
          </w:p>
        </w:tc>
        <w:tc>
          <w:tcPr>
            <w:tcW w:w="48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6A47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□自愿选择生态葬人员     □其他</w:t>
            </w:r>
          </w:p>
        </w:tc>
      </w:tr>
      <w:tr w14:paraId="348CA12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FDBA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提供的有关材料</w:t>
            </w:r>
          </w:p>
        </w:tc>
        <w:tc>
          <w:tcPr>
            <w:tcW w:w="2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BDE4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□死亡证明</w:t>
            </w:r>
          </w:p>
        </w:tc>
        <w:tc>
          <w:tcPr>
            <w:tcW w:w="48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FA61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□重点优抚对象证</w:t>
            </w:r>
          </w:p>
        </w:tc>
      </w:tr>
      <w:tr w14:paraId="058AF1F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142D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9D8F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□户口簿</w:t>
            </w:r>
          </w:p>
        </w:tc>
        <w:tc>
          <w:tcPr>
            <w:tcW w:w="48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EF4B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□城镇“三无”人员证</w:t>
            </w:r>
          </w:p>
        </w:tc>
      </w:tr>
      <w:tr w14:paraId="467941A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63C9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F7F0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□身份证</w:t>
            </w:r>
          </w:p>
        </w:tc>
        <w:tc>
          <w:tcPr>
            <w:tcW w:w="48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922D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□“低保”证</w:t>
            </w:r>
          </w:p>
        </w:tc>
      </w:tr>
      <w:tr w14:paraId="22F0999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892C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3E72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□农区“五保”供养证</w:t>
            </w:r>
          </w:p>
        </w:tc>
        <w:tc>
          <w:tcPr>
            <w:tcW w:w="48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C305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□其他：</w:t>
            </w:r>
          </w:p>
        </w:tc>
      </w:tr>
      <w:tr w14:paraId="64CAC05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BCD5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安葬类别费用补贴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71AD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骨灰树葬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6E65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骨灰花坛葬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0992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骨灰草坪葬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E052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骨灰河葬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8AF9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骨灰深埋</w:t>
            </w:r>
          </w:p>
        </w:tc>
      </w:tr>
      <w:tr w14:paraId="554DC99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3817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E539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1239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B622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3E66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1759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3A3230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D339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CBA4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63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393E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5366C1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838E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4F94DCC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6308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271130E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4F0BCC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31F7A47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承办人声明</w:t>
            </w:r>
          </w:p>
        </w:tc>
        <w:tc>
          <w:tcPr>
            <w:tcW w:w="145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vAlign w:val="center"/>
          </w:tcPr>
          <w:p w14:paraId="066C8CA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内容属实，如有不实，愿承担相应法律责任</w:t>
            </w: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797A399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殡仪服务中心</w:t>
            </w:r>
          </w:p>
        </w:tc>
        <w:tc>
          <w:tcPr>
            <w:tcW w:w="177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vAlign w:val="top"/>
          </w:tcPr>
          <w:p w14:paraId="0AA54FB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top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签字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盖章：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4A65038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复核意见</w:t>
            </w:r>
          </w:p>
        </w:tc>
        <w:tc>
          <w:tcPr>
            <w:tcW w:w="148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vAlign w:val="center"/>
          </w:tcPr>
          <w:p w14:paraId="33D28AD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C45585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3A9ED12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3C0280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签字：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1E4AEB0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7B6933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 年  月  日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6614B84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BC86F"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77E0EDC7"/>
    <w:sectPr>
      <w:pgSz w:w="11906" w:h="16838"/>
      <w:pgMar w:top="1701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4E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2025-12-11T09:35:43Z</dcterms:created>
  <dc:creator>admin</dc:creator>
  <cp:lastModifiedBy>郭继鹏</cp:lastModifiedBy>
  <dcterms:modified xsi:type="dcterms:W3CDTF">2025-12-11T09:36:06Z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eyJoZGlkIjoiYzRiNmM4Mjk3ZTBlYTI4NGI1MTM2M2QyOTg4N2RiMzUiLCJ1c2VySWQiOiI2NDg3OTgwMTIifQ==</vt:lpwstr>
  </property>
  <property fmtid="{D5CDD505-2E9C-101B-9397-08002B2CF9AE}" pid="4" name="ICV">
    <vt:lpwstr>B4C93A73119A4A6792BA23BD9CCED783_12</vt:lpwstr>
  </property>
</Properties>
</file>